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D8CB1" w14:textId="77777777" w:rsidR="00BC1602" w:rsidRDefault="00BC1602">
      <w:pPr>
        <w:jc w:val="center"/>
        <w:rPr>
          <w:b/>
          <w:color w:val="000000"/>
          <w:sz w:val="12"/>
        </w:rPr>
      </w:pPr>
    </w:p>
    <w:p w14:paraId="4FC36CBB" w14:textId="77777777" w:rsidR="00E027B0" w:rsidRDefault="00E027B0">
      <w:pPr>
        <w:jc w:val="center"/>
        <w:rPr>
          <w:b/>
          <w:color w:val="000000"/>
          <w:sz w:val="12"/>
        </w:rPr>
      </w:pPr>
    </w:p>
    <w:p w14:paraId="0485D566" w14:textId="77777777" w:rsidR="00E027B0" w:rsidRDefault="00E027B0">
      <w:pPr>
        <w:jc w:val="center"/>
        <w:rPr>
          <w:b/>
          <w:color w:val="000000"/>
          <w:sz w:val="12"/>
        </w:rPr>
      </w:pPr>
    </w:p>
    <w:p w14:paraId="121B2B36" w14:textId="77777777" w:rsidR="00BC1602" w:rsidRDefault="00000000">
      <w:pPr>
        <w:jc w:val="center"/>
      </w:pPr>
      <w:r>
        <w:rPr>
          <w:noProof/>
          <w:szCs w:val="28"/>
        </w:rPr>
        <w:drawing>
          <wp:inline distT="0" distB="0" distL="0" distR="0" wp14:anchorId="4D191604" wp14:editId="566E677A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55FFA" w14:textId="77777777" w:rsidR="00BC1602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614FDDD9" w14:textId="77777777" w:rsidR="00BC1602" w:rsidRDefault="00BC1602">
      <w:pPr>
        <w:jc w:val="center"/>
        <w:rPr>
          <w:color w:val="000000"/>
        </w:rPr>
      </w:pPr>
    </w:p>
    <w:p w14:paraId="4FFEBA7A" w14:textId="77777777" w:rsidR="00BC1602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7A44C2B1" w14:textId="77777777" w:rsidR="00BC1602" w:rsidRDefault="00BC1602">
      <w:pPr>
        <w:rPr>
          <w:color w:val="000000"/>
        </w:rPr>
      </w:pPr>
    </w:p>
    <w:p w14:paraId="3AEE017A" w14:textId="77777777" w:rsidR="00BC1602" w:rsidRDefault="00000000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57BB84DA" w14:textId="77777777" w:rsidR="00BC1602" w:rsidRDefault="00BC1602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BC1602" w14:paraId="79F08E36" w14:textId="77777777">
        <w:tc>
          <w:tcPr>
            <w:tcW w:w="3436" w:type="dxa"/>
          </w:tcPr>
          <w:p w14:paraId="4FE48FBD" w14:textId="482A5197" w:rsidR="00BC1602" w:rsidRDefault="0000000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674500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 ию</w:t>
            </w:r>
            <w:r w:rsidR="00674500"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>я 2024 года</w:t>
            </w:r>
          </w:p>
        </w:tc>
        <w:tc>
          <w:tcPr>
            <w:tcW w:w="3107" w:type="dxa"/>
          </w:tcPr>
          <w:p w14:paraId="0E6B18C2" w14:textId="77777777" w:rsidR="00BC1602" w:rsidRDefault="00BC1602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3DA18ED0" w14:textId="518931EC" w:rsidR="00BC1602" w:rsidRDefault="00000000">
            <w:pPr>
              <w:spacing w:line="360" w:lineRule="auto"/>
              <w:ind w:right="56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674500">
              <w:rPr>
                <w:b/>
                <w:sz w:val="28"/>
                <w:szCs w:val="28"/>
              </w:rPr>
              <w:t>51</w:t>
            </w:r>
            <w:r>
              <w:rPr>
                <w:b/>
                <w:sz w:val="28"/>
                <w:szCs w:val="28"/>
              </w:rPr>
              <w:t>-</w:t>
            </w:r>
            <w:r w:rsidR="00674500">
              <w:rPr>
                <w:b/>
                <w:sz w:val="28"/>
                <w:szCs w:val="28"/>
              </w:rPr>
              <w:t>2</w:t>
            </w:r>
          </w:p>
        </w:tc>
      </w:tr>
    </w:tbl>
    <w:p w14:paraId="1C8CA6DB" w14:textId="77777777" w:rsidR="00BC160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5AE9CF23" w14:textId="77777777" w:rsidR="00BC1602" w:rsidRDefault="00BC1602">
      <w:pPr>
        <w:spacing w:line="276" w:lineRule="auto"/>
        <w:jc w:val="center"/>
        <w:rPr>
          <w:b/>
          <w:bCs/>
          <w:sz w:val="28"/>
          <w:szCs w:val="28"/>
        </w:rPr>
      </w:pPr>
    </w:p>
    <w:p w14:paraId="2231DE44" w14:textId="77777777" w:rsidR="00170F13" w:rsidRDefault="00170F13">
      <w:pPr>
        <w:spacing w:line="276" w:lineRule="auto"/>
        <w:jc w:val="center"/>
        <w:rPr>
          <w:b/>
          <w:bCs/>
          <w:sz w:val="28"/>
          <w:szCs w:val="28"/>
        </w:rPr>
      </w:pPr>
    </w:p>
    <w:p w14:paraId="12A261A1" w14:textId="047358BE" w:rsidR="00BC1602" w:rsidRDefault="00000000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170F13">
        <w:rPr>
          <w:b/>
          <w:sz w:val="28"/>
          <w:szCs w:val="28"/>
        </w:rPr>
        <w:t xml:space="preserve">внесении изменений в решение </w:t>
      </w:r>
      <w:bookmarkStart w:id="0" w:name="_Hlk170810164"/>
      <w:r w:rsidR="00170F13">
        <w:rPr>
          <w:b/>
          <w:sz w:val="28"/>
          <w:szCs w:val="28"/>
        </w:rPr>
        <w:t>территориальной избирательной комиссии № 63 от 20.06.2024 № 48-7 «О р</w:t>
      </w:r>
      <w:r>
        <w:rPr>
          <w:b/>
          <w:sz w:val="28"/>
          <w:szCs w:val="28"/>
        </w:rPr>
        <w:t xml:space="preserve">абочей группе по приему и проверке документов, представляемых при выдвижении и регистрации кандидатами </w:t>
      </w:r>
      <w:r>
        <w:rPr>
          <w:b/>
          <w:bCs/>
          <w:sz w:val="28"/>
          <w:szCs w:val="28"/>
        </w:rPr>
        <w:t>в депутаты Муниципального совета внутригородского муниципального образования города федерального значения Санкт-Петербурга муниципального округа Балканский седьмого созыва</w:t>
      </w:r>
      <w:r w:rsidR="00170F13">
        <w:rPr>
          <w:b/>
          <w:bCs/>
          <w:sz w:val="28"/>
          <w:szCs w:val="28"/>
        </w:rPr>
        <w:t>»</w:t>
      </w:r>
      <w:bookmarkEnd w:id="0"/>
    </w:p>
    <w:p w14:paraId="7A88183B" w14:textId="77777777" w:rsidR="00BC1602" w:rsidRDefault="00BC1602">
      <w:pPr>
        <w:jc w:val="center"/>
        <w:rPr>
          <w:sz w:val="28"/>
          <w:szCs w:val="28"/>
        </w:rPr>
      </w:pPr>
    </w:p>
    <w:p w14:paraId="2771940B" w14:textId="77777777" w:rsidR="00170F13" w:rsidRDefault="00170F13">
      <w:pPr>
        <w:jc w:val="center"/>
        <w:rPr>
          <w:sz w:val="28"/>
          <w:szCs w:val="28"/>
        </w:rPr>
      </w:pPr>
    </w:p>
    <w:p w14:paraId="521678DB" w14:textId="77777777" w:rsidR="00BC1602" w:rsidRDefault="00000000">
      <w:pPr>
        <w:spacing w:line="360" w:lineRule="auto"/>
        <w:ind w:leftChars="7" w:left="17" w:firstLineChars="337" w:firstLine="9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33, 34, 35, 38 Федерального закона от 12 июня 2002 года № 67-ФЗ «Об основных гарантиях избирательных прав                     и права на участие в референдуме граждан Российской Федерации», пунктом 5 статьи 28 Закона Санкт-Петербурга от 21 мая 2014 года № 303-46                          «О выборах депутатов муниципальных советов внутригородских муниципальных образований города федерального значения                                    Санкт-Петербурга» Территориальная избирательная комиссия № 63                           (далее - ТИК № 63) </w:t>
      </w:r>
      <w:r>
        <w:rPr>
          <w:b/>
          <w:sz w:val="28"/>
          <w:szCs w:val="28"/>
        </w:rPr>
        <w:t>р е ш и л а</w:t>
      </w:r>
      <w:r>
        <w:rPr>
          <w:sz w:val="28"/>
          <w:szCs w:val="28"/>
        </w:rPr>
        <w:t xml:space="preserve">: </w:t>
      </w:r>
    </w:p>
    <w:p w14:paraId="539CC759" w14:textId="77777777" w:rsidR="00170F13" w:rsidRDefault="00170F13">
      <w:pPr>
        <w:spacing w:line="360" w:lineRule="auto"/>
        <w:ind w:leftChars="7" w:left="17" w:firstLineChars="337" w:firstLine="944"/>
        <w:jc w:val="both"/>
        <w:rPr>
          <w:sz w:val="28"/>
          <w:szCs w:val="28"/>
        </w:rPr>
      </w:pPr>
    </w:p>
    <w:p w14:paraId="58D92145" w14:textId="2C3FEAB7" w:rsidR="006F722F" w:rsidRPr="006F722F" w:rsidRDefault="00000000" w:rsidP="006F722F">
      <w:pPr>
        <w:pStyle w:val="aa"/>
        <w:numPr>
          <w:ilvl w:val="0"/>
          <w:numId w:val="1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6F722F">
        <w:rPr>
          <w:sz w:val="28"/>
          <w:szCs w:val="28"/>
        </w:rPr>
        <w:t>Приложени</w:t>
      </w:r>
      <w:r w:rsidR="00170F13">
        <w:rPr>
          <w:sz w:val="28"/>
          <w:szCs w:val="28"/>
        </w:rPr>
        <w:t>е</w:t>
      </w:r>
      <w:r w:rsidRPr="006F722F">
        <w:rPr>
          <w:sz w:val="28"/>
          <w:szCs w:val="28"/>
        </w:rPr>
        <w:t xml:space="preserve"> № 2 к решению</w:t>
      </w:r>
      <w:r w:rsidR="00170F13" w:rsidRPr="00170F13">
        <w:t xml:space="preserve"> </w:t>
      </w:r>
      <w:r w:rsidR="00170F13">
        <w:t>ТИК</w:t>
      </w:r>
      <w:r w:rsidR="00170F13" w:rsidRPr="00170F13">
        <w:rPr>
          <w:sz w:val="28"/>
          <w:szCs w:val="28"/>
        </w:rPr>
        <w:t xml:space="preserve"> № 63 от 20.06.2024 № 48-7 «</w:t>
      </w:r>
      <w:r w:rsidR="00034900">
        <w:rPr>
          <w:sz w:val="28"/>
          <w:szCs w:val="28"/>
        </w:rPr>
        <w:t>О р</w:t>
      </w:r>
      <w:r w:rsidR="00170F13" w:rsidRPr="00170F13">
        <w:rPr>
          <w:sz w:val="28"/>
          <w:szCs w:val="28"/>
        </w:rPr>
        <w:t xml:space="preserve">абочей группе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</w:t>
      </w:r>
      <w:r w:rsidR="00170F13" w:rsidRPr="00170F13">
        <w:rPr>
          <w:sz w:val="28"/>
          <w:szCs w:val="28"/>
        </w:rPr>
        <w:lastRenderedPageBreak/>
        <w:t>значения Санкт-Петербурга муниципального округа Балканский седьмого созыва»</w:t>
      </w:r>
      <w:r w:rsidR="00170F13">
        <w:rPr>
          <w:sz w:val="28"/>
          <w:szCs w:val="28"/>
        </w:rPr>
        <w:t xml:space="preserve"> изложить в редакции согласно приложению к настоящему решению.</w:t>
      </w:r>
    </w:p>
    <w:p w14:paraId="1018F450" w14:textId="77777777" w:rsidR="006F722F" w:rsidRPr="006F722F" w:rsidRDefault="00000000" w:rsidP="006F722F">
      <w:pPr>
        <w:pStyle w:val="aa"/>
        <w:numPr>
          <w:ilvl w:val="0"/>
          <w:numId w:val="1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6F722F"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6AB6B7CC" w14:textId="6C477AC5" w:rsidR="00BC1602" w:rsidRPr="006F722F" w:rsidRDefault="00000000" w:rsidP="006F722F">
      <w:pPr>
        <w:pStyle w:val="aa"/>
        <w:numPr>
          <w:ilvl w:val="0"/>
          <w:numId w:val="1"/>
        </w:numPr>
        <w:spacing w:line="360" w:lineRule="auto"/>
        <w:ind w:left="0" w:firstLine="360"/>
        <w:jc w:val="both"/>
        <w:rPr>
          <w:bCs/>
          <w:sz w:val="28"/>
          <w:szCs w:val="28"/>
        </w:rPr>
      </w:pPr>
      <w:r w:rsidRPr="006F722F">
        <w:rPr>
          <w:sz w:val="28"/>
          <w:szCs w:val="28"/>
        </w:rPr>
        <w:t>Контроль исполнения решения возложить на председателя ТИК № 63.</w:t>
      </w:r>
    </w:p>
    <w:p w14:paraId="7EB606B7" w14:textId="77777777" w:rsidR="00BC1602" w:rsidRDefault="00BC1602">
      <w:pPr>
        <w:pStyle w:val="aa"/>
        <w:spacing w:line="276" w:lineRule="auto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BC1602" w14:paraId="5F1AF634" w14:textId="77777777">
        <w:tc>
          <w:tcPr>
            <w:tcW w:w="4536" w:type="dxa"/>
          </w:tcPr>
          <w:p w14:paraId="282C931E" w14:textId="77777777" w:rsidR="00BC1602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5114AA75" w14:textId="77777777" w:rsidR="00BC1602" w:rsidRDefault="00BC1602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20DC2C10" w14:textId="77777777" w:rsidR="00BC1602" w:rsidRDefault="00BC1602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39932852" w14:textId="77777777" w:rsidR="00BC1602" w:rsidRDefault="00000000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</w:rPr>
              <w:t>А.Ю.Андреева</w:t>
            </w:r>
            <w:proofErr w:type="spellEnd"/>
          </w:p>
          <w:p w14:paraId="5D7EA8B4" w14:textId="77777777" w:rsidR="00BC1602" w:rsidRDefault="00BC1602">
            <w:pPr>
              <w:widowControl w:val="0"/>
              <w:spacing w:line="276" w:lineRule="auto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BC1602" w14:paraId="76090CAA" w14:textId="77777777">
        <w:tc>
          <w:tcPr>
            <w:tcW w:w="4536" w:type="dxa"/>
          </w:tcPr>
          <w:p w14:paraId="2864098D" w14:textId="77777777" w:rsidR="00BC1602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20CF25D7" w14:textId="77777777" w:rsidR="00BC1602" w:rsidRDefault="00000000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45EB64C0" w14:textId="77777777" w:rsidR="00BC1602" w:rsidRDefault="00BC1602">
            <w:pPr>
              <w:widowControl w:val="0"/>
              <w:spacing w:line="276" w:lineRule="auto"/>
              <w:rPr>
                <w:rFonts w:eastAsia="Calibri"/>
                <w:sz w:val="28"/>
                <w:szCs w:val="28"/>
              </w:rPr>
            </w:pPr>
          </w:p>
          <w:p w14:paraId="7284E3B4" w14:textId="77777777" w:rsidR="00BC1602" w:rsidRDefault="00000000">
            <w:pPr>
              <w:widowControl w:val="0"/>
              <w:spacing w:line="276" w:lineRule="auto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proofErr w:type="spellStart"/>
            <w:r>
              <w:rPr>
                <w:sz w:val="28"/>
                <w:szCs w:val="28"/>
              </w:rPr>
              <w:t>Л.В.Лескова</w:t>
            </w:r>
            <w:proofErr w:type="spellEnd"/>
          </w:p>
          <w:p w14:paraId="6F2054F1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66798C3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F5C4A62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29E4766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D25FDE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58B602F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EF5EB47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B4FD477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3096B29F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04F4BF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1D22F4AA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110E9BC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0E3B22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1A37633C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59E6A413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0315E59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0FD2FF6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1583553C" w14:textId="77777777" w:rsidR="00170F13" w:rsidRDefault="00170F13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701D2D97" w14:textId="77777777" w:rsidR="00170F13" w:rsidRDefault="00170F13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61BDA929" w14:textId="77777777" w:rsidR="00170F13" w:rsidRDefault="00170F13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C25A99E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1BE8CB8F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CD5EBBD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5C193BE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2E4DB0F3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758A1458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4D3B6B67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  <w:p w14:paraId="00F299F5" w14:textId="77777777" w:rsidR="00BC1602" w:rsidRDefault="00BC1602">
            <w:pPr>
              <w:widowControl w:val="0"/>
              <w:spacing w:line="276" w:lineRule="auto"/>
              <w:rPr>
                <w:sz w:val="28"/>
                <w:szCs w:val="28"/>
              </w:rPr>
            </w:pPr>
          </w:p>
        </w:tc>
      </w:tr>
    </w:tbl>
    <w:p w14:paraId="7DCCC902" w14:textId="2E1CE8C2" w:rsidR="00BC1602" w:rsidRDefault="00000000">
      <w:pPr>
        <w:ind w:left="6000"/>
        <w:jc w:val="center"/>
        <w:outlineLvl w:val="0"/>
        <w:rPr>
          <w:highlight w:val="yellow"/>
        </w:rPr>
      </w:pPr>
      <w:r>
        <w:lastRenderedPageBreak/>
        <w:t>Приложение</w:t>
      </w:r>
      <w:r>
        <w:br/>
        <w:t>к решению Территориальной избирательной комиссии № 63</w:t>
      </w:r>
      <w:r>
        <w:br/>
        <w:t xml:space="preserve">от </w:t>
      </w:r>
      <w:r w:rsidR="00674500">
        <w:t>02</w:t>
      </w:r>
      <w:r>
        <w:t xml:space="preserve"> ию</w:t>
      </w:r>
      <w:r w:rsidR="00674500">
        <w:t>л</w:t>
      </w:r>
      <w:r>
        <w:t xml:space="preserve">я 2024 года № </w:t>
      </w:r>
      <w:r w:rsidR="00674500">
        <w:t>51</w:t>
      </w:r>
      <w:r>
        <w:t>-</w:t>
      </w:r>
      <w:r w:rsidR="00674500">
        <w:t>2</w:t>
      </w:r>
    </w:p>
    <w:p w14:paraId="34485E11" w14:textId="77777777" w:rsidR="00BC1602" w:rsidRDefault="00BC1602">
      <w:pPr>
        <w:jc w:val="center"/>
        <w:rPr>
          <w:b/>
          <w:bCs/>
          <w:sz w:val="28"/>
          <w:szCs w:val="28"/>
        </w:rPr>
      </w:pPr>
    </w:p>
    <w:p w14:paraId="574D9441" w14:textId="77777777" w:rsidR="00BC1602" w:rsidRDefault="00BC1602">
      <w:pPr>
        <w:jc w:val="center"/>
        <w:rPr>
          <w:b/>
          <w:bCs/>
          <w:sz w:val="28"/>
          <w:szCs w:val="28"/>
        </w:rPr>
      </w:pPr>
    </w:p>
    <w:p w14:paraId="563D78E6" w14:textId="174D131D" w:rsidR="00BC160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 Рабочей группы по приёму и проверке документов</w:t>
      </w:r>
      <w:r w:rsidR="00674500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</w:t>
      </w:r>
      <w:r w:rsidR="00674500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редставляемых при выдвижении и регистрации кандидатами                          в депутаты Муниципального совета внутригородского муниципального образования города федерального значения Санкт-Петербурга </w:t>
      </w:r>
    </w:p>
    <w:p w14:paraId="0F53EFFE" w14:textId="77777777" w:rsidR="00BC1602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округа Балканский седьмого созыва</w:t>
      </w:r>
    </w:p>
    <w:tbl>
      <w:tblPr>
        <w:tblpPr w:leftFromText="180" w:rightFromText="180" w:bottomFromText="200" w:vertAnchor="text" w:tblpX="-483" w:tblpY="1"/>
        <w:tblOverlap w:val="never"/>
        <w:tblW w:w="10200" w:type="dxa"/>
        <w:tblLayout w:type="fixed"/>
        <w:tblLook w:val="04A0" w:firstRow="1" w:lastRow="0" w:firstColumn="1" w:lastColumn="0" w:noHBand="0" w:noVBand="1"/>
      </w:tblPr>
      <w:tblGrid>
        <w:gridCol w:w="3611"/>
        <w:gridCol w:w="236"/>
        <w:gridCol w:w="6353"/>
      </w:tblGrid>
      <w:tr w:rsidR="00BC1602" w14:paraId="583E3359" w14:textId="77777777">
        <w:trPr>
          <w:cantSplit/>
        </w:trPr>
        <w:tc>
          <w:tcPr>
            <w:tcW w:w="10200" w:type="dxa"/>
            <w:gridSpan w:val="3"/>
          </w:tcPr>
          <w:p w14:paraId="222A8DFC" w14:textId="77777777" w:rsidR="00BC1602" w:rsidRDefault="00BC1602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14:paraId="5595C48D" w14:textId="77777777" w:rsidR="00BC1602" w:rsidRDefault="00BC1602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</w:p>
          <w:p w14:paraId="6DA2446A" w14:textId="77777777" w:rsidR="00BC1602" w:rsidRDefault="00000000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Руководитель </w:t>
            </w:r>
          </w:p>
          <w:p w14:paraId="052785A1" w14:textId="77777777" w:rsidR="00BC1602" w:rsidRDefault="00BC1602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1602" w14:paraId="66F16432" w14:textId="77777777">
        <w:trPr>
          <w:cantSplit/>
        </w:trPr>
        <w:tc>
          <w:tcPr>
            <w:tcW w:w="3611" w:type="dxa"/>
          </w:tcPr>
          <w:p w14:paraId="6544D092" w14:textId="7AA3EB3B" w:rsidR="00BC1602" w:rsidRDefault="00170F13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Чернов О.В.</w:t>
            </w:r>
          </w:p>
        </w:tc>
        <w:tc>
          <w:tcPr>
            <w:tcW w:w="236" w:type="dxa"/>
          </w:tcPr>
          <w:p w14:paraId="1C0258D1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2116135C" w14:textId="2AC9EA4E" w:rsidR="00BC1602" w:rsidRDefault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председатель Территориальной избирательной комиссии № 63</w:t>
            </w:r>
          </w:p>
        </w:tc>
      </w:tr>
      <w:tr w:rsidR="00BC1602" w14:paraId="1AB31FE8" w14:textId="77777777">
        <w:trPr>
          <w:cantSplit/>
        </w:trPr>
        <w:tc>
          <w:tcPr>
            <w:tcW w:w="10200" w:type="dxa"/>
            <w:gridSpan w:val="3"/>
          </w:tcPr>
          <w:p w14:paraId="559DBFB5" w14:textId="77777777" w:rsidR="00BC1602" w:rsidRDefault="00000000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Заместитель руководителя </w:t>
            </w:r>
          </w:p>
          <w:p w14:paraId="1FD07206" w14:textId="77777777" w:rsidR="00BC1602" w:rsidRDefault="00BC1602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BC1602" w14:paraId="3ED00CF7" w14:textId="77777777">
        <w:trPr>
          <w:cantSplit/>
        </w:trPr>
        <w:tc>
          <w:tcPr>
            <w:tcW w:w="3611" w:type="dxa"/>
          </w:tcPr>
          <w:p w14:paraId="64DBC4F2" w14:textId="643693F5" w:rsidR="00BC1602" w:rsidRDefault="006745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Андреева А.Ю.</w:t>
            </w:r>
          </w:p>
        </w:tc>
        <w:tc>
          <w:tcPr>
            <w:tcW w:w="236" w:type="dxa"/>
          </w:tcPr>
          <w:p w14:paraId="5E1F648F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7561AA52" w14:textId="59FF4A89" w:rsidR="00BC1602" w:rsidRDefault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заместитель председателя Территориальной избирательной комиссии   № 63</w:t>
            </w:r>
          </w:p>
        </w:tc>
      </w:tr>
      <w:tr w:rsidR="00170F13" w14:paraId="231DC349" w14:textId="77777777">
        <w:trPr>
          <w:cantSplit/>
        </w:trPr>
        <w:tc>
          <w:tcPr>
            <w:tcW w:w="3611" w:type="dxa"/>
          </w:tcPr>
          <w:p w14:paraId="11944790" w14:textId="77777777" w:rsidR="00170F13" w:rsidRDefault="00170F1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</w:tcPr>
          <w:p w14:paraId="008A0AB3" w14:textId="77777777" w:rsidR="00170F13" w:rsidRDefault="00170F13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353" w:type="dxa"/>
          </w:tcPr>
          <w:p w14:paraId="4AC92F06" w14:textId="77777777" w:rsidR="00170F13" w:rsidRDefault="00170F13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BC1602" w14:paraId="0ED5FA33" w14:textId="77777777">
        <w:trPr>
          <w:cantSplit/>
        </w:trPr>
        <w:tc>
          <w:tcPr>
            <w:tcW w:w="10200" w:type="dxa"/>
            <w:gridSpan w:val="3"/>
          </w:tcPr>
          <w:p w14:paraId="4E8E3F43" w14:textId="77777777" w:rsidR="00BC1602" w:rsidRDefault="00000000">
            <w:pPr>
              <w:spacing w:line="276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Члены Рабочей группы:</w:t>
            </w:r>
          </w:p>
          <w:p w14:paraId="421DDDE2" w14:textId="77777777" w:rsidR="00BC1602" w:rsidRDefault="00BC1602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  <w:tr w:rsidR="00BC1602" w14:paraId="3180533E" w14:textId="77777777">
        <w:trPr>
          <w:cantSplit/>
        </w:trPr>
        <w:tc>
          <w:tcPr>
            <w:tcW w:w="3611" w:type="dxa"/>
          </w:tcPr>
          <w:p w14:paraId="41EC3ADD" w14:textId="77777777" w:rsidR="00BC1602" w:rsidRDefault="00000000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Лескова Л.В.</w:t>
            </w:r>
          </w:p>
        </w:tc>
        <w:tc>
          <w:tcPr>
            <w:tcW w:w="236" w:type="dxa"/>
          </w:tcPr>
          <w:p w14:paraId="1E9AFCF0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AE6560F" w14:textId="77777777" w:rsidR="00BC1602" w:rsidRDefault="00000000" w:rsidP="007F79A2">
            <w:pPr>
              <w:spacing w:line="276" w:lineRule="auto"/>
              <w:ind w:right="314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 избирательной комиссии № 63</w:t>
            </w:r>
          </w:p>
        </w:tc>
      </w:tr>
      <w:tr w:rsidR="00BC1602" w14:paraId="458CEA30" w14:textId="77777777">
        <w:trPr>
          <w:cantSplit/>
        </w:trPr>
        <w:tc>
          <w:tcPr>
            <w:tcW w:w="3611" w:type="dxa"/>
          </w:tcPr>
          <w:p w14:paraId="23064A8A" w14:textId="77777777" w:rsidR="00BC1602" w:rsidRDefault="00000000">
            <w:pPr>
              <w:rPr>
                <w:rFonts w:eastAsia="Calibri"/>
                <w:sz w:val="28"/>
                <w:szCs w:val="28"/>
              </w:rPr>
            </w:pPr>
            <w:bookmarkStart w:id="1" w:name="_Hlk107818522"/>
            <w:r>
              <w:rPr>
                <w:rFonts w:eastAsia="Calibri"/>
                <w:sz w:val="28"/>
                <w:szCs w:val="28"/>
              </w:rPr>
              <w:t>Березин В.Н.</w:t>
            </w:r>
          </w:p>
        </w:tc>
        <w:tc>
          <w:tcPr>
            <w:tcW w:w="236" w:type="dxa"/>
          </w:tcPr>
          <w:p w14:paraId="436661E1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49C5D519" w14:textId="77777777" w:rsidR="00BC1602" w:rsidRDefault="000000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 Территориальной избирательной комиссии   № 63</w:t>
            </w:r>
          </w:p>
        </w:tc>
        <w:bookmarkEnd w:id="1"/>
      </w:tr>
      <w:tr w:rsidR="00857C7D" w14:paraId="0489A0E2" w14:textId="77777777">
        <w:trPr>
          <w:cantSplit/>
        </w:trPr>
        <w:tc>
          <w:tcPr>
            <w:tcW w:w="3611" w:type="dxa"/>
          </w:tcPr>
          <w:p w14:paraId="4A00FF90" w14:textId="01173733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Герасименко Е.И.</w:t>
            </w:r>
          </w:p>
        </w:tc>
        <w:tc>
          <w:tcPr>
            <w:tcW w:w="236" w:type="dxa"/>
          </w:tcPr>
          <w:p w14:paraId="23592622" w14:textId="72AD4CC8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2E18B2A1" w14:textId="47955FCA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член Территориальной избирательной </w:t>
            </w:r>
            <w:proofErr w:type="gramStart"/>
            <w:r>
              <w:rPr>
                <w:rFonts w:eastAsia="Calibri"/>
                <w:sz w:val="28"/>
                <w:szCs w:val="28"/>
              </w:rPr>
              <w:t xml:space="preserve">комиссии </w:t>
            </w:r>
            <w:r w:rsidR="00034900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№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63</w:t>
            </w:r>
          </w:p>
        </w:tc>
      </w:tr>
      <w:tr w:rsidR="00857C7D" w14:paraId="196A9074" w14:textId="77777777">
        <w:trPr>
          <w:cantSplit/>
        </w:trPr>
        <w:tc>
          <w:tcPr>
            <w:tcW w:w="3611" w:type="dxa"/>
          </w:tcPr>
          <w:p w14:paraId="2EEDC223" w14:textId="623B2DD1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Гордеева С.П.</w:t>
            </w:r>
          </w:p>
        </w:tc>
        <w:tc>
          <w:tcPr>
            <w:tcW w:w="236" w:type="dxa"/>
          </w:tcPr>
          <w:p w14:paraId="723D8FDB" w14:textId="70C7D103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3EC4A7EA" w14:textId="6EBB94E3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член Территориальной избирательной </w:t>
            </w:r>
            <w:proofErr w:type="gramStart"/>
            <w:r>
              <w:rPr>
                <w:rFonts w:eastAsia="Calibri"/>
                <w:sz w:val="28"/>
                <w:szCs w:val="28"/>
              </w:rPr>
              <w:t>комиссии  №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63</w:t>
            </w:r>
          </w:p>
        </w:tc>
      </w:tr>
      <w:tr w:rsidR="00857C7D" w14:paraId="6506614A" w14:textId="77777777">
        <w:trPr>
          <w:cantSplit/>
        </w:trPr>
        <w:tc>
          <w:tcPr>
            <w:tcW w:w="3611" w:type="dxa"/>
          </w:tcPr>
          <w:p w14:paraId="283480D1" w14:textId="4AAF6FDF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Пунгин</w:t>
            </w:r>
            <w:proofErr w:type="spellEnd"/>
            <w:r>
              <w:rPr>
                <w:rFonts w:eastAsia="Calibri"/>
                <w:sz w:val="28"/>
                <w:szCs w:val="28"/>
              </w:rPr>
              <w:t xml:space="preserve"> Н.П.</w:t>
            </w:r>
          </w:p>
        </w:tc>
        <w:tc>
          <w:tcPr>
            <w:tcW w:w="236" w:type="dxa"/>
          </w:tcPr>
          <w:p w14:paraId="013EA121" w14:textId="539CEE2B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5AB8223D" w14:textId="61CB0210" w:rsidR="00857C7D" w:rsidRDefault="00857C7D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член Территориальной избирательной </w:t>
            </w:r>
            <w:proofErr w:type="gramStart"/>
            <w:r>
              <w:rPr>
                <w:rFonts w:eastAsia="Calibri"/>
                <w:sz w:val="28"/>
                <w:szCs w:val="28"/>
              </w:rPr>
              <w:t>комиссии  №</w:t>
            </w:r>
            <w:proofErr w:type="gramEnd"/>
            <w:r>
              <w:rPr>
                <w:rFonts w:eastAsia="Calibri"/>
                <w:sz w:val="28"/>
                <w:szCs w:val="28"/>
              </w:rPr>
              <w:t xml:space="preserve"> 63</w:t>
            </w:r>
          </w:p>
        </w:tc>
      </w:tr>
      <w:tr w:rsidR="00857C7D" w14:paraId="70D72169" w14:textId="77777777">
        <w:trPr>
          <w:cantSplit/>
        </w:trPr>
        <w:tc>
          <w:tcPr>
            <w:tcW w:w="3611" w:type="dxa"/>
          </w:tcPr>
          <w:p w14:paraId="5B433686" w14:textId="5E353BCE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Скопина М.В.</w:t>
            </w:r>
          </w:p>
        </w:tc>
        <w:tc>
          <w:tcPr>
            <w:tcW w:w="236" w:type="dxa"/>
          </w:tcPr>
          <w:p w14:paraId="3C8F913D" w14:textId="458F9185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212BD1C7" w14:textId="77777777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14:paraId="6AC3B3D7" w14:textId="291B94B7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63</w:t>
            </w:r>
          </w:p>
        </w:tc>
      </w:tr>
      <w:tr w:rsidR="00857C7D" w14:paraId="0153E75C" w14:textId="77777777">
        <w:trPr>
          <w:cantSplit/>
        </w:trPr>
        <w:tc>
          <w:tcPr>
            <w:tcW w:w="3611" w:type="dxa"/>
          </w:tcPr>
          <w:p w14:paraId="362B04B5" w14:textId="7CB17B04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Токарев А.Н.</w:t>
            </w:r>
          </w:p>
        </w:tc>
        <w:tc>
          <w:tcPr>
            <w:tcW w:w="236" w:type="dxa"/>
          </w:tcPr>
          <w:p w14:paraId="2B606547" w14:textId="28A75EC3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</w:t>
            </w:r>
          </w:p>
        </w:tc>
        <w:tc>
          <w:tcPr>
            <w:tcW w:w="6353" w:type="dxa"/>
          </w:tcPr>
          <w:p w14:paraId="5318BD58" w14:textId="77777777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14:paraId="2C1A203F" w14:textId="7724B0EE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 63</w:t>
            </w:r>
          </w:p>
        </w:tc>
      </w:tr>
      <w:tr w:rsidR="00857C7D" w14:paraId="1227C8E5" w14:textId="77777777">
        <w:trPr>
          <w:cantSplit/>
        </w:trPr>
        <w:tc>
          <w:tcPr>
            <w:tcW w:w="3611" w:type="dxa"/>
          </w:tcPr>
          <w:p w14:paraId="7A4B2925" w14:textId="1E480DA2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36" w:type="dxa"/>
          </w:tcPr>
          <w:p w14:paraId="3076724B" w14:textId="4910A2F3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353" w:type="dxa"/>
          </w:tcPr>
          <w:p w14:paraId="4B0B78D8" w14:textId="64A92C2D" w:rsidR="00857C7D" w:rsidRDefault="00857C7D" w:rsidP="00674500">
            <w:pPr>
              <w:spacing w:line="276" w:lineRule="auto"/>
              <w:rPr>
                <w:rFonts w:eastAsia="Calibri"/>
                <w:sz w:val="28"/>
                <w:szCs w:val="28"/>
              </w:rPr>
            </w:pPr>
          </w:p>
        </w:tc>
      </w:tr>
    </w:tbl>
    <w:p w14:paraId="6A9ABB87" w14:textId="77777777" w:rsidR="00BC1602" w:rsidRDefault="00BC1602" w:rsidP="00674500">
      <w:pPr>
        <w:spacing w:before="100" w:beforeAutospacing="1" w:after="100" w:afterAutospacing="1"/>
      </w:pPr>
    </w:p>
    <w:sectPr w:rsidR="00BC1602" w:rsidSect="0067450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8ED66" w14:textId="77777777" w:rsidR="00415DB7" w:rsidRDefault="00415DB7" w:rsidP="00674500">
      <w:r>
        <w:separator/>
      </w:r>
    </w:p>
  </w:endnote>
  <w:endnote w:type="continuationSeparator" w:id="0">
    <w:p w14:paraId="7162DC77" w14:textId="77777777" w:rsidR="00415DB7" w:rsidRDefault="00415DB7" w:rsidP="00674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2A0A1" w14:textId="77777777" w:rsidR="00415DB7" w:rsidRDefault="00415DB7" w:rsidP="00674500">
      <w:r>
        <w:separator/>
      </w:r>
    </w:p>
  </w:footnote>
  <w:footnote w:type="continuationSeparator" w:id="0">
    <w:p w14:paraId="619C7E0D" w14:textId="77777777" w:rsidR="00415DB7" w:rsidRDefault="00415DB7" w:rsidP="00674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D1CD4"/>
    <w:multiLevelType w:val="multilevel"/>
    <w:tmpl w:val="02CD1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318442">
    <w:abstractNumId w:val="0"/>
  </w:num>
  <w:num w:numId="2" w16cid:durableId="1431322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C1E"/>
    <w:rsid w:val="0000501D"/>
    <w:rsid w:val="00005F4F"/>
    <w:rsid w:val="000155FD"/>
    <w:rsid w:val="00032D95"/>
    <w:rsid w:val="00034900"/>
    <w:rsid w:val="000356BD"/>
    <w:rsid w:val="000A5FE2"/>
    <w:rsid w:val="000A7E03"/>
    <w:rsid w:val="000C5703"/>
    <w:rsid w:val="000D4019"/>
    <w:rsid w:val="001253BD"/>
    <w:rsid w:val="00126D3D"/>
    <w:rsid w:val="00153028"/>
    <w:rsid w:val="00170F13"/>
    <w:rsid w:val="00171886"/>
    <w:rsid w:val="00180E8D"/>
    <w:rsid w:val="001C7237"/>
    <w:rsid w:val="001D3420"/>
    <w:rsid w:val="001D6CBF"/>
    <w:rsid w:val="00204E23"/>
    <w:rsid w:val="002241F3"/>
    <w:rsid w:val="002527E8"/>
    <w:rsid w:val="002C4CC8"/>
    <w:rsid w:val="002D2C3E"/>
    <w:rsid w:val="002D59EC"/>
    <w:rsid w:val="003164AC"/>
    <w:rsid w:val="0036585F"/>
    <w:rsid w:val="00387F74"/>
    <w:rsid w:val="003A5F55"/>
    <w:rsid w:val="003E17EC"/>
    <w:rsid w:val="0041072B"/>
    <w:rsid w:val="004155CE"/>
    <w:rsid w:val="00415DB7"/>
    <w:rsid w:val="00425E94"/>
    <w:rsid w:val="00474E6A"/>
    <w:rsid w:val="004916BA"/>
    <w:rsid w:val="004F0972"/>
    <w:rsid w:val="00510492"/>
    <w:rsid w:val="00587838"/>
    <w:rsid w:val="00674500"/>
    <w:rsid w:val="00687399"/>
    <w:rsid w:val="00691DCA"/>
    <w:rsid w:val="006C6EF1"/>
    <w:rsid w:val="006F722F"/>
    <w:rsid w:val="007133FC"/>
    <w:rsid w:val="007410E3"/>
    <w:rsid w:val="00767975"/>
    <w:rsid w:val="00790541"/>
    <w:rsid w:val="007F79A2"/>
    <w:rsid w:val="00801E9B"/>
    <w:rsid w:val="008172BA"/>
    <w:rsid w:val="008504FB"/>
    <w:rsid w:val="00857C7D"/>
    <w:rsid w:val="008A70BD"/>
    <w:rsid w:val="008E3661"/>
    <w:rsid w:val="009461D4"/>
    <w:rsid w:val="00955A04"/>
    <w:rsid w:val="009A298B"/>
    <w:rsid w:val="009A505A"/>
    <w:rsid w:val="009B09ED"/>
    <w:rsid w:val="009C5C1E"/>
    <w:rsid w:val="00A32227"/>
    <w:rsid w:val="00A567AA"/>
    <w:rsid w:val="00A64878"/>
    <w:rsid w:val="00AE055B"/>
    <w:rsid w:val="00AE0C9C"/>
    <w:rsid w:val="00B013EB"/>
    <w:rsid w:val="00B1235F"/>
    <w:rsid w:val="00B6036B"/>
    <w:rsid w:val="00B861B9"/>
    <w:rsid w:val="00B9397A"/>
    <w:rsid w:val="00BC0EF7"/>
    <w:rsid w:val="00BC1602"/>
    <w:rsid w:val="00BD09B5"/>
    <w:rsid w:val="00C10D2E"/>
    <w:rsid w:val="00C76737"/>
    <w:rsid w:val="00C81408"/>
    <w:rsid w:val="00C829D0"/>
    <w:rsid w:val="00CE33BB"/>
    <w:rsid w:val="00CF10B3"/>
    <w:rsid w:val="00D17453"/>
    <w:rsid w:val="00D2353A"/>
    <w:rsid w:val="00D92FDD"/>
    <w:rsid w:val="00E027B0"/>
    <w:rsid w:val="00E337EA"/>
    <w:rsid w:val="00E51C8F"/>
    <w:rsid w:val="00E52DD9"/>
    <w:rsid w:val="00E54A98"/>
    <w:rsid w:val="00E8697B"/>
    <w:rsid w:val="00EC703C"/>
    <w:rsid w:val="00F10E23"/>
    <w:rsid w:val="00F22970"/>
    <w:rsid w:val="00F74C20"/>
    <w:rsid w:val="00FC15E1"/>
    <w:rsid w:val="00FE208F"/>
    <w:rsid w:val="01CA3116"/>
    <w:rsid w:val="031B0C3E"/>
    <w:rsid w:val="09B91D88"/>
    <w:rsid w:val="0B145265"/>
    <w:rsid w:val="0C8F715D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BFF82"/>
  <w15:docId w15:val="{6F05E8B3-1EFE-4B22-AB53-4E2F11EC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F13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styleId="ab">
    <w:name w:val="No Spacing"/>
    <w:uiPriority w:val="1"/>
    <w:qFormat/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F4513-67D3-41BE-8678-FB90A553D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Иван Иванов</cp:lastModifiedBy>
  <cp:revision>7</cp:revision>
  <cp:lastPrinted>2024-07-02T08:37:00Z</cp:lastPrinted>
  <dcterms:created xsi:type="dcterms:W3CDTF">2024-07-02T07:52:00Z</dcterms:created>
  <dcterms:modified xsi:type="dcterms:W3CDTF">2024-07-02T08:55:00Z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F9120C3FD7AD42D086854AAB5D814509_13</vt:lpwstr>
  </property>
</Properties>
</file>